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01511" w14:textId="77777777" w:rsidR="00E81C05" w:rsidRPr="00E81C05" w:rsidRDefault="00E81C05" w:rsidP="00E81C05">
      <w:pPr>
        <w:ind w:left="5529" w:firstLine="5386"/>
        <w:rPr>
          <w:rFonts w:eastAsia="Times New Roman"/>
          <w:szCs w:val="28"/>
          <w:lang w:eastAsia="ru-RU"/>
        </w:rPr>
      </w:pPr>
      <w:r w:rsidRPr="00E81C05">
        <w:rPr>
          <w:rFonts w:eastAsia="Times New Roman"/>
          <w:szCs w:val="28"/>
          <w:lang w:eastAsia="ru-RU"/>
        </w:rPr>
        <w:t>Приложение 5</w:t>
      </w:r>
    </w:p>
    <w:p w14:paraId="39A52B22" w14:textId="77777777" w:rsidR="00E81C05" w:rsidRPr="00E81C05" w:rsidRDefault="00E81C05" w:rsidP="00E81C05">
      <w:pPr>
        <w:ind w:left="5529" w:firstLine="5386"/>
        <w:rPr>
          <w:rFonts w:eastAsia="Times New Roman"/>
          <w:szCs w:val="28"/>
          <w:lang w:eastAsia="ru-RU"/>
        </w:rPr>
      </w:pPr>
      <w:r w:rsidRPr="00E81C05">
        <w:rPr>
          <w:rFonts w:eastAsia="Times New Roman"/>
          <w:szCs w:val="28"/>
          <w:lang w:eastAsia="ru-RU"/>
        </w:rPr>
        <w:t>к Закону Краснодарского края</w:t>
      </w:r>
    </w:p>
    <w:p w14:paraId="107477DE" w14:textId="77777777" w:rsidR="00E81C05" w:rsidRPr="00E81C05" w:rsidRDefault="00E81C05" w:rsidP="00E81C05">
      <w:pPr>
        <w:ind w:left="5529" w:firstLine="5386"/>
        <w:rPr>
          <w:rFonts w:eastAsia="Times New Roman"/>
          <w:szCs w:val="28"/>
          <w:lang w:eastAsia="ru-RU"/>
        </w:rPr>
      </w:pPr>
      <w:r w:rsidRPr="00E81C05">
        <w:rPr>
          <w:rFonts w:eastAsia="Times New Roman"/>
          <w:szCs w:val="28"/>
          <w:lang w:eastAsia="ru-RU"/>
        </w:rPr>
        <w:t>"О бюджете Краснодарского края</w:t>
      </w:r>
    </w:p>
    <w:p w14:paraId="5F27422F" w14:textId="77777777" w:rsidR="00E81C05" w:rsidRPr="00E81C05" w:rsidRDefault="00E81C05" w:rsidP="00E81C05">
      <w:pPr>
        <w:ind w:left="5529" w:firstLine="5386"/>
        <w:rPr>
          <w:rFonts w:eastAsia="Times New Roman"/>
          <w:szCs w:val="28"/>
          <w:lang w:eastAsia="ru-RU"/>
        </w:rPr>
      </w:pPr>
      <w:r w:rsidRPr="00E81C05">
        <w:rPr>
          <w:rFonts w:eastAsia="Times New Roman"/>
          <w:szCs w:val="28"/>
          <w:lang w:eastAsia="ru-RU"/>
        </w:rPr>
        <w:t>на 2025 год и на плановый период</w:t>
      </w:r>
    </w:p>
    <w:p w14:paraId="0022EA4E" w14:textId="77777777" w:rsidR="00E81C05" w:rsidRPr="00E81C05" w:rsidRDefault="00E81C05" w:rsidP="00E81C05">
      <w:pPr>
        <w:ind w:left="5529" w:firstLine="5386"/>
        <w:rPr>
          <w:rFonts w:eastAsia="Times New Roman"/>
          <w:spacing w:val="-6"/>
          <w:szCs w:val="28"/>
          <w:lang w:eastAsia="ru-RU"/>
        </w:rPr>
      </w:pPr>
      <w:r w:rsidRPr="00E81C05">
        <w:rPr>
          <w:rFonts w:eastAsia="Times New Roman"/>
          <w:szCs w:val="28"/>
          <w:lang w:eastAsia="ru-RU"/>
        </w:rPr>
        <w:t>2026</w:t>
      </w:r>
      <w:bookmarkStart w:id="0" w:name="_GoBack"/>
      <w:bookmarkEnd w:id="0"/>
      <w:r w:rsidRPr="00E81C05">
        <w:rPr>
          <w:rFonts w:eastAsia="Times New Roman"/>
          <w:szCs w:val="28"/>
          <w:lang w:eastAsia="ru-RU"/>
        </w:rPr>
        <w:t xml:space="preserve"> и 2027 годов"</w:t>
      </w:r>
    </w:p>
    <w:p w14:paraId="56837505" w14:textId="77777777" w:rsidR="00E81C05" w:rsidRPr="00E81C05" w:rsidRDefault="00E81C05" w:rsidP="00E81C05">
      <w:pPr>
        <w:autoSpaceDE w:val="0"/>
        <w:autoSpaceDN w:val="0"/>
        <w:outlineLvl w:val="0"/>
        <w:rPr>
          <w:rFonts w:eastAsia="Times New Roman"/>
          <w:szCs w:val="28"/>
          <w:lang w:eastAsia="ru-RU"/>
        </w:rPr>
      </w:pPr>
    </w:p>
    <w:p w14:paraId="0C2D33FC" w14:textId="77777777" w:rsidR="00E81C05" w:rsidRPr="00E81C05" w:rsidRDefault="00E81C05" w:rsidP="00E81C05">
      <w:pPr>
        <w:autoSpaceDE w:val="0"/>
        <w:autoSpaceDN w:val="0"/>
        <w:jc w:val="center"/>
        <w:outlineLvl w:val="0"/>
        <w:rPr>
          <w:rFonts w:eastAsia="Times New Roman"/>
          <w:b/>
          <w:szCs w:val="28"/>
          <w:lang w:eastAsia="ru-RU"/>
        </w:rPr>
      </w:pPr>
      <w:r w:rsidRPr="00E81C05">
        <w:rPr>
          <w:rFonts w:eastAsia="Times New Roman"/>
          <w:b/>
          <w:szCs w:val="28"/>
          <w:lang w:eastAsia="ru-RU"/>
        </w:rPr>
        <w:t xml:space="preserve">Нормативы распределения доходов между бюджетом Краснодарского края, </w:t>
      </w:r>
      <w:r w:rsidRPr="00E81C05">
        <w:rPr>
          <w:rFonts w:eastAsia="Times New Roman"/>
          <w:b/>
          <w:szCs w:val="28"/>
          <w:lang w:eastAsia="ru-RU"/>
        </w:rPr>
        <w:br/>
        <w:t>бюджетом Территориального фонда обязательного медицинского страхования Краснодарского края</w:t>
      </w:r>
      <w:r w:rsidRPr="00E81C05">
        <w:rPr>
          <w:rFonts w:eastAsia="Times New Roman"/>
          <w:b/>
          <w:szCs w:val="28"/>
          <w:lang w:eastAsia="ru-RU"/>
        </w:rPr>
        <w:br/>
        <w:t xml:space="preserve">и бюджетами муниципальных образований, входящих в состав Краснодарского края, </w:t>
      </w:r>
      <w:r w:rsidRPr="00E81C05">
        <w:rPr>
          <w:rFonts w:eastAsia="Times New Roman"/>
          <w:b/>
          <w:szCs w:val="28"/>
          <w:lang w:eastAsia="ru-RU"/>
        </w:rPr>
        <w:br/>
        <w:t>на 2025 год и плановый период 2026 и 2027 годов</w:t>
      </w:r>
    </w:p>
    <w:p w14:paraId="3D301361" w14:textId="77777777" w:rsidR="00E81C05" w:rsidRPr="00E81C05" w:rsidRDefault="00E81C05" w:rsidP="00E81C05">
      <w:pPr>
        <w:autoSpaceDE w:val="0"/>
        <w:autoSpaceDN w:val="0"/>
        <w:jc w:val="center"/>
        <w:outlineLvl w:val="0"/>
        <w:rPr>
          <w:rFonts w:eastAsia="Times New Roman"/>
          <w:b/>
          <w:szCs w:val="28"/>
          <w:lang w:eastAsia="ru-RU"/>
        </w:rPr>
      </w:pPr>
    </w:p>
    <w:p w14:paraId="786438FE" w14:textId="77777777" w:rsidR="00E81C05" w:rsidRPr="00E81C05" w:rsidRDefault="00E81C05" w:rsidP="009F4A4D">
      <w:pPr>
        <w:autoSpaceDE w:val="0"/>
        <w:autoSpaceDN w:val="0"/>
        <w:adjustRightInd w:val="0"/>
        <w:spacing w:after="120"/>
        <w:jc w:val="right"/>
        <w:rPr>
          <w:rFonts w:eastAsia="Times New Roman"/>
          <w:szCs w:val="28"/>
        </w:rPr>
      </w:pPr>
      <w:r w:rsidRPr="00E81C05">
        <w:rPr>
          <w:rFonts w:eastAsia="Times New Roman"/>
          <w:szCs w:val="28"/>
        </w:rPr>
        <w:t>(процентов)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6"/>
        <w:gridCol w:w="2250"/>
        <w:gridCol w:w="1719"/>
        <w:gridCol w:w="2127"/>
        <w:gridCol w:w="1701"/>
        <w:gridCol w:w="2793"/>
      </w:tblGrid>
      <w:tr w:rsidR="00E81C05" w:rsidRPr="00E81C05" w14:paraId="07638DDF" w14:textId="77777777" w:rsidTr="009F4A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EB506D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Наименование дохода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792BA8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Бюджет</w:t>
            </w:r>
          </w:p>
          <w:p w14:paraId="188C9F81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Краснодарского края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CFD8AD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 xml:space="preserve">Бюджеты городских </w:t>
            </w:r>
            <w:r w:rsidRPr="00E81C05">
              <w:rPr>
                <w:rFonts w:eastAsia="Times New Roman"/>
                <w:szCs w:val="28"/>
              </w:rPr>
              <w:br/>
              <w:t>и муниципальных округов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71B84341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4"/>
                <w:szCs w:val="28"/>
              </w:rPr>
              <w:t xml:space="preserve">Бюджеты </w:t>
            </w:r>
          </w:p>
          <w:p w14:paraId="44F90FB8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4"/>
                <w:szCs w:val="28"/>
              </w:rPr>
              <w:t>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CF078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4"/>
                <w:szCs w:val="28"/>
              </w:rPr>
              <w:t xml:space="preserve">Бюджеты </w:t>
            </w:r>
          </w:p>
          <w:p w14:paraId="3401F147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4"/>
                <w:szCs w:val="28"/>
              </w:rPr>
              <w:t xml:space="preserve">городских, сельских </w:t>
            </w:r>
          </w:p>
          <w:p w14:paraId="499207C9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4"/>
                <w:szCs w:val="28"/>
              </w:rPr>
              <w:t>поселений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17F71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6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>Бюджет</w:t>
            </w:r>
          </w:p>
          <w:p w14:paraId="25C2C83A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6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 xml:space="preserve">Территориального фонда </w:t>
            </w:r>
          </w:p>
          <w:p w14:paraId="3C881910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6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 xml:space="preserve">обязательного </w:t>
            </w:r>
          </w:p>
          <w:p w14:paraId="4C3649F0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6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 xml:space="preserve">медицинского </w:t>
            </w:r>
          </w:p>
          <w:p w14:paraId="59BF4ED5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6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 xml:space="preserve">страхования </w:t>
            </w:r>
          </w:p>
          <w:p w14:paraId="1B4028A2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>Краснодарского края</w:t>
            </w:r>
          </w:p>
        </w:tc>
      </w:tr>
    </w:tbl>
    <w:p w14:paraId="11464E46" w14:textId="77777777" w:rsidR="00E81C05" w:rsidRPr="00E81C05" w:rsidRDefault="00E81C05" w:rsidP="00E81C05">
      <w:pPr>
        <w:autoSpaceDE w:val="0"/>
        <w:autoSpaceDN w:val="0"/>
        <w:adjustRightInd w:val="0"/>
        <w:spacing w:line="24" w:lineRule="auto"/>
        <w:ind w:right="142"/>
        <w:jc w:val="right"/>
        <w:rPr>
          <w:rFonts w:eastAsia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31"/>
        <w:gridCol w:w="2268"/>
        <w:gridCol w:w="1701"/>
        <w:gridCol w:w="2127"/>
        <w:gridCol w:w="1701"/>
        <w:gridCol w:w="2798"/>
      </w:tblGrid>
      <w:tr w:rsidR="00E81C05" w:rsidRPr="00E81C05" w14:paraId="301F507E" w14:textId="77777777" w:rsidTr="009F4A4D">
        <w:trPr>
          <w:trHeight w:val="20"/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3597FD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4A678" w14:textId="77777777" w:rsidR="00E81C05" w:rsidRPr="00E81C05" w:rsidRDefault="00E81C05" w:rsidP="000D06FD">
            <w:pPr>
              <w:autoSpaceDE w:val="0"/>
              <w:autoSpaceDN w:val="0"/>
              <w:adjustRightInd w:val="0"/>
              <w:ind w:right="57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3101B" w14:textId="77777777" w:rsidR="00E81C05" w:rsidRPr="00E81C05" w:rsidRDefault="00E81C05" w:rsidP="000D06FD">
            <w:pPr>
              <w:autoSpaceDE w:val="0"/>
              <w:autoSpaceDN w:val="0"/>
              <w:adjustRightInd w:val="0"/>
              <w:ind w:right="57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D8C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center"/>
              <w:rPr>
                <w:szCs w:val="28"/>
              </w:rPr>
            </w:pPr>
            <w:r w:rsidRPr="00E81C05">
              <w:rPr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9A3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center"/>
              <w:rPr>
                <w:szCs w:val="28"/>
              </w:rPr>
            </w:pPr>
            <w:r w:rsidRPr="00E81C05">
              <w:rPr>
                <w:szCs w:val="28"/>
              </w:rP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FE774" w14:textId="77777777" w:rsidR="00E81C05" w:rsidRPr="00E81C05" w:rsidRDefault="00E81C05" w:rsidP="000D06FD">
            <w:pPr>
              <w:autoSpaceDE w:val="0"/>
              <w:autoSpaceDN w:val="0"/>
              <w:adjustRightInd w:val="0"/>
              <w:ind w:right="57"/>
              <w:jc w:val="center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6</w:t>
            </w:r>
          </w:p>
        </w:tc>
      </w:tr>
      <w:tr w:rsidR="00E81C05" w:rsidRPr="00E81C05" w14:paraId="0506CC8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FB54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b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A7E3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A10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0813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B00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EDF3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496439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2093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7CA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CF2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919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B59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105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4C4E29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C4DD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Налог с продаж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3750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E00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484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B21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EDE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10929A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4949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53C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9E8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35E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ACE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C133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330246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F9FE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5DED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1F4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A61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588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613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50262E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167A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Прочие налоги и сборы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30CA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9FE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52A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BEFF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0F7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6A3E99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9D06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BC8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A02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D283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D2D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337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AB9A71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1AF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A83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F66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DA8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420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F82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178971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D089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012E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2E8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433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27FE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084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9E1E1A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F9D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1AF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F03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DF5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6550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999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DEE149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A486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7E8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B4E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1F8E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560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7A2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16ECB0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8061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Сборы за выдачу органами местного самоуправления муниципальных округов лицензий на розничную продажу алкогольной продукции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DC2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E7E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6117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8AE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73E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68C9F5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05D7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F14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319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D04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1B9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859E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2AD106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8E86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97D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F6B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7C9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463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49A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BA1FB0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B83A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6930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278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329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81B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5EE4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B9B329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7CCA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1FF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10CF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C01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74E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AD2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7082D2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1023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E70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F7E5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E3F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5224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1F1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4D11EF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823D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Налог на рекламу, мобилизуемый на территориях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44C5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29A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781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0BB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857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284588" w:rsidRPr="00E81C05" w14:paraId="5FB400F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E53A5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BA55B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34151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D8F2E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A8783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DA873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1D7D96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CD6C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Курортный сбор, мобилизуемый на территориях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9226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8CE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41CB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E40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B5A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284588" w:rsidRPr="00E81C05" w14:paraId="351AC19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654D0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0ADF8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EC6FA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45464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645A2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A58BB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C987D6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2395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E8F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DAE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C6D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0EE4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30A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2339BE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F799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941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F87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86D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161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ADED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02ED974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180F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Курортный сбор, мобилизуемый на территориях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CF0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DCE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7AD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A35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213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E22E88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2279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56B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34B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72F0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4C05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2BEE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196EBA1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F74D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2F2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9B1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9A4DCE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4BB47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AA8C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CD4EBE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A711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0F1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317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AF9EF1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7B3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2E6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BE6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84B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B08C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D97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6917261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57BB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76D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147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3B7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185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E1F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0A5881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CE45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FFE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FA0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68C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3ED3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003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3E2705C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215C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B053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D20F4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799AD5D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ECC9224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879078B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443BCE9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F4790D8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D348546" w14:textId="05B3015A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983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726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B1B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95619A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46D9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D27B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8E2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79E4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F07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08AB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74ECC8F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2AB4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0AE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260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51E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455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3B6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53634C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E82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7B3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0E9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C813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62F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769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36D92C9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4814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F59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6E5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7C8C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DE9E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265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03AFBD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30B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7C6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E03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3CD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BAC4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C37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252C401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BE7C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7AF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3FA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0D6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009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AA6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359B23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35D2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8FD0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0C6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7495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46D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29F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2D8575B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70F6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5811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6E19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956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AC40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01C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079BAF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0E0E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1542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5A8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FB0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57D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A1A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4C3F195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5DA1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C67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3BC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874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AC5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110D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AD9C9E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F0CD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C232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DEFA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FBB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5C6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EE2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11201A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292D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7C3F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63C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88C3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909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8B20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48AD91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E7C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b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A09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89F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9972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965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F61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DF726D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800E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8A1A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F1D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94B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C327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965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B67832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A841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bCs/>
                <w:szCs w:val="28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B1D3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D525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C17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1C2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B7F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32C117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084F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A6D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7729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3A8F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659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0DB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732512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720E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7198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A82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735F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D65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717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5DD94F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F676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FDE3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DF7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5D5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A47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DD1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D12F2E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8B2C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051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555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882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373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CDD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8BFE92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D599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2CF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B31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462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3194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D1F8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785DCF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0F00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471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EDC2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F867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5C6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CD0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284588" w:rsidRPr="00E81C05" w14:paraId="1D7B521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F6F66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16902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63A1C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0097A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88E33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3FE2F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13AB65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B0A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4A8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F41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F2C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BF6C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82C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48B377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3197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440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69A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D189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43C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C90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F452CA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C0F9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F36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CD8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B00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1C0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A12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058AEC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389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AF9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4049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023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893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8C5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E7F720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8CB6" w14:textId="600EFDD9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</w:t>
            </w:r>
            <w:proofErr w:type="spellStart"/>
            <w:r w:rsidRPr="00E81C05">
              <w:rPr>
                <w:szCs w:val="28"/>
              </w:rPr>
              <w:t>го</w:t>
            </w:r>
            <w:r w:rsidR="001F0B54">
              <w:rPr>
                <w:szCs w:val="28"/>
              </w:rPr>
              <w:t>-</w:t>
            </w:r>
            <w:r w:rsidRPr="00E81C05">
              <w:rPr>
                <w:szCs w:val="28"/>
              </w:rPr>
              <w:t>сударственной</w:t>
            </w:r>
            <w:proofErr w:type="spellEnd"/>
            <w:r w:rsidRPr="00E81C05">
              <w:rPr>
                <w:szCs w:val="28"/>
              </w:rPr>
              <w:t xml:space="preserve">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417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E4A8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3160F1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04EA0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37BCD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F8509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DDA5A1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CBFA0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E827D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3CF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5FC7A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E7DB8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6DC9E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B7C9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DCCE6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BEEB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5FC9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CCC8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08E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A70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841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247339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77FE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325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DA6E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882E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368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D15B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5A4198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342CF" w14:textId="3DB6CDC2" w:rsidR="00E81C05" w:rsidRPr="00E81C05" w:rsidRDefault="00E81C05" w:rsidP="001F0B54">
            <w:pPr>
              <w:widowControl/>
              <w:autoSpaceDE w:val="0"/>
              <w:autoSpaceDN w:val="0"/>
              <w:adjustRightInd w:val="0"/>
              <w:spacing w:line="252" w:lineRule="auto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</w:t>
            </w:r>
            <w:proofErr w:type="spellStart"/>
            <w:r w:rsidRPr="00E81C05">
              <w:rPr>
                <w:szCs w:val="28"/>
              </w:rPr>
              <w:t>го</w:t>
            </w:r>
            <w:r w:rsidR="001F0B54">
              <w:rPr>
                <w:szCs w:val="28"/>
              </w:rPr>
              <w:t>-</w:t>
            </w:r>
            <w:r w:rsidRPr="00E81C05">
              <w:rPr>
                <w:szCs w:val="28"/>
              </w:rPr>
              <w:t>сударственной</w:t>
            </w:r>
            <w:proofErr w:type="spellEnd"/>
            <w:r w:rsidRPr="00E81C05">
              <w:rPr>
                <w:szCs w:val="28"/>
              </w:rPr>
              <w:t xml:space="preserve">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6CA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454BE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2194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D4262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6D05C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27918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ABB3D3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2713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22AF1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488152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3A170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3709827" w14:textId="1F09981F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9CE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14F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68A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6A313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91D90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E3EE3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A249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F429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2EFFD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BE5E3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D4238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07824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0C7E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65B5580" w14:textId="6399228A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BB5A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5258BC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394A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996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B531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0891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8972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C15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827A5C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08BDE" w14:textId="3491B7B5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</w:t>
            </w:r>
            <w:proofErr w:type="spellStart"/>
            <w:r w:rsidRPr="00E81C05">
              <w:rPr>
                <w:szCs w:val="28"/>
              </w:rPr>
              <w:t>го</w:t>
            </w:r>
            <w:r w:rsidR="001F0B54">
              <w:rPr>
                <w:szCs w:val="28"/>
              </w:rPr>
              <w:t>-</w:t>
            </w:r>
            <w:r w:rsidRPr="00E81C05">
              <w:rPr>
                <w:szCs w:val="28"/>
              </w:rPr>
              <w:t>сударственной</w:t>
            </w:r>
            <w:proofErr w:type="spellEnd"/>
            <w:r w:rsidRPr="00E81C05">
              <w:rPr>
                <w:szCs w:val="28"/>
              </w:rPr>
              <w:t xml:space="preserve">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282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485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F190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04CD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043D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F46F4D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F49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67C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3BC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579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20D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C65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ECB8E4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AD876" w14:textId="77777777" w:rsidR="00E81C05" w:rsidRPr="00E81C05" w:rsidRDefault="00E81C05" w:rsidP="00E81C05">
            <w:pPr>
              <w:widowControl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ED4F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1FC3CF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4BB2BD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8DB0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5C445E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5BB30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95289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7DC3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9CACE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64B2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1FC5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5E8B7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BAE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5C7529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AB77D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C468A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94CD9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4E50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B7C6CF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F6D988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A802C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D9982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410F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C0E94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AAD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1981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5A6C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1256EC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561F" w14:textId="77777777" w:rsidR="00E81C05" w:rsidRPr="00E81C05" w:rsidRDefault="00E81C05" w:rsidP="00E81C05">
            <w:pPr>
              <w:widowControl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7D2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5BA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B00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9B8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0CE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042D70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CCE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EFF9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F5FFA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02763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21FF0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5931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D7F8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62A3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91F86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8371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2B039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98FB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0F12CE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38F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3BE94B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15B04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C3819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64F1F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783A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36297A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8600A0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76C8E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9AD8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18244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D95B0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7DE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2D5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B024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EB109D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0DA3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0A80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A0C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A7D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68B9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58F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BB2A0A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25FE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61D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A8B9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5DC11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6A3F0B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A557C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9668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138ED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007172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B110D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83C5C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C2B3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E6522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8E99C0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13D1B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607D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CE5B6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662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B218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149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14365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75357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F9107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9CEEC3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4A25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82CA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1A380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822F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56F09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FD531A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DEFB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55DBF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8F46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8085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C97BC5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21C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075BF0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9893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21A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A6B0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80B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7B3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9D2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F7C129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0F7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230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FB80B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A4DC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A7BB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CE08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53985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AC26C3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BD69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8E84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9034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534354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EEC0E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14E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4F56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667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613E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B555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9B89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5F799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6C3942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81655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BD94E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AA2C58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7F9C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7AEAA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2C934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29B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3AF317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15537" w14:textId="77777777" w:rsidR="00E81C05" w:rsidRPr="00E81C05" w:rsidRDefault="00E81C05" w:rsidP="00E81C05">
            <w:pPr>
              <w:widowControl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EE1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2EAB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2A8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B83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9FD1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56A6ED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8D74E" w14:textId="77777777" w:rsidR="00E81C05" w:rsidRPr="00E81C05" w:rsidRDefault="00E81C05" w:rsidP="00E81C05">
            <w:pPr>
              <w:widowControl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88C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6AB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BE1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5F74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B6D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F9B031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C144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231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A00AE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72D59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1CCCDB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FCCFE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5BFC1E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7DB8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A0C45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3C62A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469E2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D10D9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A8303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3398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95BC5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0ACA1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AAF1D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E0BE2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8FA40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39B4D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80B282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10C3E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742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FCA94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AF662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9366F4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5804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3B96E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BD670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C969B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DF82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19AB6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769B3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D14BE4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FD387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10D823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4846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5C7644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5E64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94C61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42BB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530AD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76F3E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940E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C80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FE4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868B07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1520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3DE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63B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FF8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515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99D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8F07E2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5BD1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3CD4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69635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B9983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55F9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C4F7C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06EF92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58194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ACE1A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FED91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7E2B4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F3D34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22F46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A0805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0C76A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D5F8E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5F5244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87ED7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1DF3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0365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25C259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1B21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9601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840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AC8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961EA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5D50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2DFDB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10776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66223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F2D12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74E46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0E72A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F5D12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09309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3CF41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0000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32F11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558F0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01E3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37BF6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9BEC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9CBD9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5BC4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7A05D2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33D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032C78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5C00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540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005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525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28B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192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4FCCA3A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EA513" w14:textId="731FEF1E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</w:t>
            </w:r>
            <w:proofErr w:type="spellStart"/>
            <w:r w:rsidRPr="00E81C05">
              <w:rPr>
                <w:szCs w:val="28"/>
              </w:rPr>
              <w:t>го</w:t>
            </w:r>
            <w:r w:rsidR="001F0B54">
              <w:rPr>
                <w:szCs w:val="28"/>
              </w:rPr>
              <w:t>-</w:t>
            </w:r>
            <w:r w:rsidRPr="00E81C05">
              <w:rPr>
                <w:szCs w:val="28"/>
              </w:rPr>
              <w:t>сударственных</w:t>
            </w:r>
            <w:proofErr w:type="spellEnd"/>
            <w:r w:rsidRPr="00E81C05">
              <w:rPr>
                <w:szCs w:val="28"/>
              </w:rPr>
              <w:t xml:space="preserve">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F81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7DC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E5B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6B1A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9F72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D0F6F5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F5F3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48C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0D5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6F3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A33B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F07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48E9B39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EC2C1" w14:textId="5C8F74E0" w:rsidR="00E81C05" w:rsidRPr="00E81C05" w:rsidRDefault="00E81C05" w:rsidP="001F0B54">
            <w:pPr>
              <w:widowControl/>
              <w:spacing w:line="216" w:lineRule="auto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</w:t>
            </w:r>
            <w:proofErr w:type="spellStart"/>
            <w:r w:rsidRPr="00E81C05">
              <w:rPr>
                <w:szCs w:val="28"/>
              </w:rPr>
              <w:t>го</w:t>
            </w:r>
            <w:r w:rsidR="001F0B54">
              <w:rPr>
                <w:szCs w:val="28"/>
              </w:rPr>
              <w:t>-</w:t>
            </w:r>
            <w:r w:rsidRPr="00E81C05">
              <w:rPr>
                <w:szCs w:val="28"/>
              </w:rPr>
              <w:t>сударственных</w:t>
            </w:r>
            <w:proofErr w:type="spellEnd"/>
            <w:r w:rsidRPr="00E81C05">
              <w:rPr>
                <w:szCs w:val="28"/>
              </w:rPr>
              <w:t xml:space="preserve">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24C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A77CF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54A2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6F4AE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3C58C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BF0A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811E1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1071A3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885A6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A40BE3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0CDBD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FED19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5F03B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C141F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B19B8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C3A0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FEC91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89CF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535B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381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ADBB4C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9B23DC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5FA05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3A03E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8C92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CEF15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1B8E4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B2F21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202DF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8FA7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1DC7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79F81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C3099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806D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D0308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870D5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BC6E4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92E3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B5B1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2E8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D6B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14ECA4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10C7" w14:textId="77777777" w:rsidR="00E81C05" w:rsidRPr="00E81C05" w:rsidRDefault="00E81C05" w:rsidP="001F0B54">
            <w:pPr>
              <w:widowControl/>
              <w:spacing w:line="216" w:lineRule="auto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F7E3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A726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3B2A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9BD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EB6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6E4AF0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27AA1" w14:textId="77777777" w:rsidR="00E81C05" w:rsidRPr="00E81C05" w:rsidRDefault="00E81C05" w:rsidP="001F0B54">
            <w:pPr>
              <w:widowControl/>
              <w:autoSpaceDE w:val="0"/>
              <w:autoSpaceDN w:val="0"/>
              <w:adjustRightInd w:val="0"/>
              <w:spacing w:line="216" w:lineRule="auto"/>
              <w:jc w:val="both"/>
              <w:outlineLvl w:val="1"/>
              <w:rPr>
                <w:b/>
                <w:szCs w:val="28"/>
              </w:rPr>
            </w:pPr>
            <w:r w:rsidRPr="00E81C05">
              <w:rPr>
                <w:b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749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928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1D8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9028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3A8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9E2F20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B71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EE59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BA6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8CC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361E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F9C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5AAF8B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CAE9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3D1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33B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A80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C6D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EBB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AD9C1E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F321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270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E1E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265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BAF9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CF89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5A1B19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076D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CBB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B88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CB2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822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DDC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FAE5E9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BB0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3D9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C75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CBA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D1B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056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1A8694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0A0A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FE4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01D2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AA3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7F2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F3A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6F30DB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ABB5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161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FF39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0D6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3F69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884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CD51D8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2DBA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2A21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20E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AAC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9F6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02FC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38CB63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A042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D42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F95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E00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6D1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DCB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E8872E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832A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B169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F73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C64D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53C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0CE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2CA0A4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782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B77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4F7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A9A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4EDA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DBD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A9642A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A02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5D7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965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680D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A49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ABD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0FA524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6D15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9A89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53B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75E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FEE3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2977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EA0F16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34CA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07A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61B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32F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C55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FC0B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2098F2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4D8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DA5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D02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ABDB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5C1C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ABDB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B066A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EE6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592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AB2D80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4969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202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8C6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258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7A0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9F68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E8B1FE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5851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F9E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976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317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910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F610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22B88A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3447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5A2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247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DA11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9DB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FF5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EA9648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70AA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045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32F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AD3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BFD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408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DA8228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1ACB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C9C8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D1CD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92A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E65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EC4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EA7682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243F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6B5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FD75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5F6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560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8DE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03F33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3B0D4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1E7ED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89E18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9CC7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300001A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2F5B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814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257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4E78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402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7D4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3D0B1F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CE75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4F0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388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83A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505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DBB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BF2900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8F7F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CF2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589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4DC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1C45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50BC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409902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C9DE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3AC9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21E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C3D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51AD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44D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D5D660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3A9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DC5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3F82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2AB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68F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B7AA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24C2B2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1DE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5C3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253A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FA6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AFE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501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1C98F0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CD1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8B5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D9C8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AF0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C3E2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739D9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33F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9FD5CF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1683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71F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AF8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92CF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FB32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910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83365F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5584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8C4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591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AA8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36C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261E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BF3113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B764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5F2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9431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F52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CB21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A1CE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652790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7981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35F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2AA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37CC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600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BBE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684B245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144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C87E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61F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CA9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98C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A7C3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684480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FA0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b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1177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E15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E93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CF6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5DBF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10F400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B2DE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C9A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8F18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733D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CB0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944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E7E7E7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7390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2E8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0A4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809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3E1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77E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6FCCB38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A50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D8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6E0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C9B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938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8BD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64D49C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131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A2E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5A5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883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932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0D7E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C815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DCAD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DEF51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057A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A262B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1B7690F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69C8E8" w14:textId="1360555C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4BFE56D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BE9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0C2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02C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FFFE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925C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AE34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C89CAE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732F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B80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64C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521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B09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196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CC71AA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91F5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3FAE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DA0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E53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BD9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F66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16638C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D57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A8EE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178B32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E7E59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03C7E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C94B3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587B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750F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3EF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1D4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1B1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098D4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21E7D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6B37A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E7862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5577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8CF31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A66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0DBFA7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C618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6B6A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A4E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F08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FA5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3E74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49EB0C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5EA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C42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8B4C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80A4F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E9CF2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16E3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71C4A4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359B5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38262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BF6640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84C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AF4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C5C0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4F2DF5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46FF1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59BA7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F7B804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F49F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69004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E0386B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85450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060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143C17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06A9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68B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2D3D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5C2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95D8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6B7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6368F8D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1FC06" w14:textId="77777777" w:rsidR="00E81C05" w:rsidRPr="00E81C05" w:rsidRDefault="00E81C05" w:rsidP="00E81C05">
            <w:pPr>
              <w:widowControl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E4D7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DCB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2C9B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193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65D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64CC60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FC7AB" w14:textId="77777777" w:rsidR="00E81C05" w:rsidRPr="00E81C05" w:rsidRDefault="00E81C05" w:rsidP="00E81C05">
            <w:pPr>
              <w:widowControl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BCA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ED9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398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0D30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BA8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52A7623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52F8A" w14:textId="24465EF6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b/>
                <w:szCs w:val="28"/>
              </w:rPr>
              <w:t>Административные платежи и сборы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DA1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4A8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BB3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22C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CFB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E0560F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F9FF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975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6C2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B34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7BF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398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63479D0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6CDF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7259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ABF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0D0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BE33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7B2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8D2054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007B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58A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549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94A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E56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72E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119EB7A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2956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A1A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8C1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A990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D87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67B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2B1AA7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8648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44C6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302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02D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D461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781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6F54F1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DBD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FB8E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60C3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EF1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2B1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548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2D48705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8917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0F6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93F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3931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FC89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EB8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B266C1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9A3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8288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819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7E3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FEFD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0BE6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6338C8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C5D1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BBC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C2A9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B4B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E34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070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223969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3427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A32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0FB4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3AC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A0E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98B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C7E0B7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5272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Cs w:val="28"/>
              </w:rPr>
            </w:pPr>
            <w:r w:rsidRPr="00E81C05">
              <w:rPr>
                <w:b/>
                <w:szCs w:val="28"/>
              </w:rPr>
              <w:t>Штрафы, санкции, возмещение ущерба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BC6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DAED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964D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F6E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83D8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A2109C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B75E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701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F6D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B12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1FE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D09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8587AD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051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0CE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DE6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E0C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01D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49D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6978AFD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CBFC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607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B698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BB2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C6D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8E4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6A5119E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56A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ED0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A792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620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731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C23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401CC5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09E9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5BBEF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B8FB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89B99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6ED0E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0264C61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0FD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BF7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BC3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6498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F9A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EE3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1FD7DA9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13F3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41F4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05A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4492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85F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199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958EE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79840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FA25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56D43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BCC6A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C1D82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31F24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D729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55B2CF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5D867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A112C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4DC2FAD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9A77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9C3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99A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0BCE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B063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942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311C3CE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CFD6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1BA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D6E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DBF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522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79BE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B5C7E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7C316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23E4D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3C4F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3B63BA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284588" w:rsidRPr="00E81C05" w14:paraId="1450135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6241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D2D7B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6A7AA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B18BF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1381F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2C3D7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080B9B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8664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839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045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307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0D7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1A3A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A44A39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EFE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D81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388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A2F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504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602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4BE1DE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4A57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D40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D0F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6B3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8BEDD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D5295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42CA9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06D94B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6EE24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8EA6AE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413173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6FC0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2974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67277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05779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6DCE3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315D0A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F1D0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DFB0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DCC1ADF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18C9429" w14:textId="5F035476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CBD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400C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8F5BD3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E9B8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299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5D12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67C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763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5EC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38712F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8669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525A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2F7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9DB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35552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E68235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36E331E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9A220C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4C5063D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FE43B7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0C82FE5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63E75E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D5E91F2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E4FB3D9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63C6336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51CC98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3036B61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BE75C01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1D8B0B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77E3C0A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D54894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3C2FBE" w14:textId="10D210A5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06DF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0433E9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05C9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CB6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E3E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2C8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29B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4AF3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87B5D5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48D0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246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4DB7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396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E8C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78CA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CF6AB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E0BA2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F6ABCB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CD6F4E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D7EFB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B7D313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D6DB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9C033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D826B2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5600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5B2B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190F4D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10E7E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40A7D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16B4D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202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FF0F8D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8825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CEB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DA5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F97F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5084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ADB0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61BE2A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7994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07A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4CF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305AA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B70119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5FE1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A483D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682C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77758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88A6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D7469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60061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7BA19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70C06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9304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25E8C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5F4AD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C8122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16A6698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56DEE90" w14:textId="424E5046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5D63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7D5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58A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7D838B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2C8E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2348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563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049E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032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053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B0111C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3ACF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FC2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3136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5D46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A56D1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FB2B97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682B62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936DA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E29E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1DFA2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9EDA08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F37CEB6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23D6C98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D0DAA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4780416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8F7944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B660643" w14:textId="0B417379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AFEB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9E20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03D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B45B0E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3EC5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D9D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2E67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FA7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8F0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390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EF3D0D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77D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353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6EC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BE1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73BFCB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35AAB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7268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1DF5E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06F1E3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1E818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FFBEB4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E7DB27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733AD5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48D81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3B2B89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60F8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1F0A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2E89D1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0DFF8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FD6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6901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64499B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F072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1DD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5CB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732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5CAE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6A5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A85E2D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9E2E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1FD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3113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838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23CF1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4FFB2C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371824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6BCDA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D28BB7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FD1C9C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0CD2D67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5033579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08EDDC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D3E177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FAA4936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D02FE7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A2100DD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D194556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D1352EA" w14:textId="7F2AEED4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09D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0B3A24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CB25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38C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7A7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87C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A8B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061C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0B6C9F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4495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F660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8F9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676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883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C5A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46E3FF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E61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FC0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A47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7ED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0E4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62B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9F02AE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9728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B5F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DEB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CED20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FF251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E270AD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AD78F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9E9B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1D1D1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95D4B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385A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F333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1A6F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D28A1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AD946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7980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C5272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EF85D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F616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878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F9B9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52E4EF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B756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2D5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E5E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8E81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D98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ED35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FDC61C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7AFC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EFD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43E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B38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E54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932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11C28E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4AC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F2C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1EE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280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33F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703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200A8E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A7F2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C2B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5C45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963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B59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080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C8BE60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D175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521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99E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BE8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3F5B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5F9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6358DA2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3AB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DB8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86C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632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98A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0DA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9EAC51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6C94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4E6A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1C5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0EC1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E97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5409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49F5C33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784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DA7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DF8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F9C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1CC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E4E69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2B32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2CE1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1C3EF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4BC21B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627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F098C5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F017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87F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A189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ED8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3AB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669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4B8F95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AA7C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4190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1B6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C8D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14C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E5E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CBBA4E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2D14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46E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F5A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D5D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71FB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7F2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903540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D87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701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E0F7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4F0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55A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1541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772B053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7CD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02D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80A2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AE9D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A9F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F41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284588" w:rsidRPr="00E81C05" w14:paraId="698B162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601ED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4CB45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6FEBE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78F58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31863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B3347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994AED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5243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A51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A61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D7D2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6D8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2C0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5071693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52E2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753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364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022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DD6D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728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2C920B8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F3FE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b/>
                <w:szCs w:val="28"/>
              </w:rPr>
              <w:t>Прочие неналоговые доходы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42D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C29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2D5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38C1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357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F52FB0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1E6E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32A9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5CF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929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35B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9EE2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3088FB2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3A4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D1C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838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D25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946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C86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D2FD4C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9114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92E3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E77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878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344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416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10D036D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2412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AB9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D59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F3F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5D6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4EC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961DE1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3BB1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CCF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699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FE4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4FF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675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2D77DB9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2D18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E18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7AC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5F3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906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AFD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17622C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F154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029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94C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086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A91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71DF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64FF51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17BD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8EC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349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318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BA7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B10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FAB04E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B22E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658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DA3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C99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E84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0AD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5FD3F71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86C4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E05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044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7B2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9A3E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1E8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284588" w:rsidRPr="00E81C05" w14:paraId="76E95AC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E5CDB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D17EC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B94D2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91F32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E9203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4568E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416F59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AD57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B30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875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968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BAF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8CC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7F0993D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7ADA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D50F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8964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B28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C604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678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D53BBC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AAE7A" w14:textId="15528656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</w:t>
            </w:r>
            <w:r w:rsidR="00941F42">
              <w:rPr>
                <w:szCs w:val="28"/>
              </w:rPr>
              <w:t> </w:t>
            </w:r>
            <w:r w:rsidRPr="00E81C05">
              <w:rPr>
                <w:szCs w:val="28"/>
              </w:rPr>
              <w:t>года)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437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1A6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EB1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563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9FA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7B4D8D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B0E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D8D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26E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087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5F7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916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78F864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106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56C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94D3D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6EC8AD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A12704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7B7FBD2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914984A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7DF17F0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52A9B3A" w14:textId="462300B6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1D4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FBA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C77E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F6E07A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FD4B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173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DFC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4BF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FE3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231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312FD7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4F4A" w14:textId="67BF2613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</w:t>
            </w:r>
            <w:r w:rsidR="00941F42">
              <w:rPr>
                <w:szCs w:val="28"/>
              </w:rPr>
              <w:t> </w:t>
            </w:r>
            <w:r w:rsidRPr="00E81C05">
              <w:rPr>
                <w:szCs w:val="28"/>
              </w:rPr>
              <w:t>года)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3A2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763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34D8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2E3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177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284588" w:rsidRPr="00E81C05" w14:paraId="11081AB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ED04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5B247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54981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18911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43BA6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12D6A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6EA080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39360" w14:textId="35D2C383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</w:t>
            </w:r>
            <w:r w:rsidR="00941F42">
              <w:rPr>
                <w:szCs w:val="28"/>
              </w:rPr>
              <w:t> </w:t>
            </w:r>
            <w:r w:rsidRPr="00E81C05">
              <w:rPr>
                <w:szCs w:val="28"/>
              </w:rPr>
              <w:t>года)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9CA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892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10C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75F0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489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1BACBE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C4F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84DA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837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8DE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8E6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F1A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32E9359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C2F2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A091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C99D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6B4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66D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46D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EF54B4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9D24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3A6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3D6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1434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E22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AEF9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7AF09F2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5556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956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144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6C3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132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A69F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008E9E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71E6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6DA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C205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04E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232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8FB9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552DFF5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2548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0AF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A27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F5A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DE8F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EF0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830792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9DBC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1A1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867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4C2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1290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0D3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187DC25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375D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BF82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B6A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C04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FE7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D8BE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4B4916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42C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F5E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AD44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F96A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2F7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A24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053B9BF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8D2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529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64C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20E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F95E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5BA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D8B4BB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C0BB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9F9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5321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F23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F1B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0AE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1D0D21A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558F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3DF1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3496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2F3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1C6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7EC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56ECA70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186D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EF1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842D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929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5C1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726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498377F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0D4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A72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ECF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C0E4D3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3FDF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374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294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7D73C7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B2A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C1A9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5163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1B2B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0F6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C7B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59E798D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697F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09B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EBD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51C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E16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3F3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1B8B35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F71F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3958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C278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4099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14A5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CB2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1277462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A13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5CDA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FA5B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4FE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F78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829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14941C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BF61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C2CE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3EA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77E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DCB8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6BE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6C8B377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24B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493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D7B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0078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D9D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E37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9DEFDE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C034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7CC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6C28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193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9FE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C9F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51A2FFC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02CC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03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D13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0C7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32C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CAAD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E13653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0E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C99E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9B6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B9BF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A7B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27F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6E64AD3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BC8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3872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56D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DDD6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8C7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F3A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E2B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E761C7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709A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A155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0D9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1A1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FDB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163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189854E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80C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F4F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E29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AE26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C47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2C8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E63160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D2E0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AB64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F9A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4699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3BA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2D2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1D4508A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1D37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AD8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9E0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CCC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D1B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DD8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5F8B96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99FE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7FA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4C43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7E8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834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ACFF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56AB5BB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E791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94A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522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993A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1E02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22A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1FCFB5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AA1D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ED8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166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AD5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8A8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D5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5FF187E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3DFD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E6E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5F8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543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A9C3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82F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720A44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7404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A70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88C2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675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7E4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0A8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F6B743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A7E7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2C3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39D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279D58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70199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360F3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24CCE1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63FDCC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7331B6" w14:textId="2DD4BD04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6F8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090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F6B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69CA04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6AA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6482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A14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E45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A70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4E6F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5F70A84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E109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E9B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26F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68D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B2E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BC2E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8BD3AC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3900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8D1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82D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56F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3DA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DEC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23F70FD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3E7C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F02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D86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C0E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2B5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B6F87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A897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EB6FA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CA87C3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6B345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8F0C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44F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F09699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67FE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54C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77D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261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22CB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933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DCDAE2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5CD3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E38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AD1A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A1A0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4A1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234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294F66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F579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F85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E17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DD1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D32C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15E8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78B5A5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9E1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2F6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D1D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30B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89B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12A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</w:tbl>
    <w:p w14:paraId="5815B669" w14:textId="77777777" w:rsidR="00E81C05" w:rsidRPr="00E81C05" w:rsidRDefault="00E81C05" w:rsidP="00E81C05">
      <w:pPr>
        <w:widowControl/>
        <w:rPr>
          <w:rFonts w:eastAsia="Times New Roman"/>
          <w:szCs w:val="28"/>
          <w:lang w:eastAsia="ru-RU"/>
        </w:rPr>
      </w:pPr>
    </w:p>
    <w:p w14:paraId="5403CF2E" w14:textId="77777777" w:rsidR="00E81C05" w:rsidRPr="00E81C05" w:rsidRDefault="00E81C05" w:rsidP="00E81C05">
      <w:pPr>
        <w:widowControl/>
        <w:rPr>
          <w:rFonts w:eastAsia="Times New Roman"/>
          <w:szCs w:val="28"/>
          <w:lang w:eastAsia="ru-RU"/>
        </w:rPr>
      </w:pPr>
    </w:p>
    <w:p w14:paraId="31300D46" w14:textId="77777777" w:rsidR="00E81C05" w:rsidRPr="00E81C05" w:rsidRDefault="00E81C05" w:rsidP="00E81C05">
      <w:pPr>
        <w:widowControl/>
        <w:rPr>
          <w:rFonts w:eastAsia="Times New Roman"/>
          <w:szCs w:val="28"/>
          <w:lang w:eastAsia="ru-RU"/>
        </w:rPr>
      </w:pPr>
    </w:p>
    <w:p w14:paraId="1B7A100C" w14:textId="77777777" w:rsidR="00E81C05" w:rsidRPr="00E81C05" w:rsidRDefault="00E81C05" w:rsidP="00E81C05">
      <w:pPr>
        <w:rPr>
          <w:rFonts w:eastAsia="Times New Roman" w:cstheme="minorBidi"/>
          <w:szCs w:val="22"/>
          <w:lang w:eastAsia="ru-RU"/>
        </w:rPr>
      </w:pPr>
    </w:p>
    <w:p w14:paraId="34C65921" w14:textId="77777777" w:rsidR="00250146" w:rsidRPr="00506456" w:rsidRDefault="00250146" w:rsidP="00506456"/>
    <w:sectPr w:rsidR="00250146" w:rsidRPr="00506456" w:rsidSect="005455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9C74D" w14:textId="77777777" w:rsidR="00E81C05" w:rsidRDefault="00E81C05" w:rsidP="00DC55DA">
      <w:r>
        <w:separator/>
      </w:r>
    </w:p>
  </w:endnote>
  <w:endnote w:type="continuationSeparator" w:id="0">
    <w:p w14:paraId="6A84D8F0" w14:textId="77777777" w:rsidR="00E81C05" w:rsidRDefault="00E81C0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1EDA3" w14:textId="1CB59BE4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13:22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БЮДЖЕТ-2025-2-чт-прил-5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C6E81" w14:textId="77777777" w:rsidR="00FC377B" w:rsidRDefault="00FC377B" w:rsidP="00FC377B"/>
  <w:p w14:paraId="50D84F09" w14:textId="70D2767D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13:22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БЮДЖЕТ-2025-2-чт-прил-5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A0523" w14:textId="41B8B7A7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13:22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45528">
      <w:rPr>
        <w:noProof/>
        <w:sz w:val="14"/>
        <w:szCs w:val="14"/>
      </w:rPr>
      <w:t>БЮДЖЕТ-2025-2-чт-прил-5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F8457" w14:textId="77777777" w:rsidR="00E81C05" w:rsidRDefault="00E81C05" w:rsidP="00DC55DA">
      <w:r>
        <w:separator/>
      </w:r>
    </w:p>
  </w:footnote>
  <w:footnote w:type="continuationSeparator" w:id="0">
    <w:p w14:paraId="2C02E82A" w14:textId="77777777" w:rsidR="00E81C05" w:rsidRDefault="00E81C0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9070362"/>
      <w:docPartObj>
        <w:docPartGallery w:val="Page Numbers (Top of Page)"/>
        <w:docPartUnique/>
      </w:docPartObj>
    </w:sdtPr>
    <w:sdtEndPr/>
    <w:sdtContent>
      <w:p w14:paraId="28F136E3" w14:textId="79174CD8" w:rsidR="00733406" w:rsidRDefault="007334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528">
          <w:rPr>
            <w:noProof/>
          </w:rPr>
          <w:t>2</w:t>
        </w:r>
        <w:r>
          <w:fldChar w:fldCharType="end"/>
        </w:r>
      </w:p>
    </w:sdtContent>
  </w:sdt>
  <w:p w14:paraId="677EFD32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3186287"/>
      <w:docPartObj>
        <w:docPartGallery w:val="Page Numbers (Top of Page)"/>
        <w:docPartUnique/>
      </w:docPartObj>
    </w:sdtPr>
    <w:sdtEndPr/>
    <w:sdtContent>
      <w:p w14:paraId="7AB4F7F3" w14:textId="245E1EBC" w:rsidR="009F4A4D" w:rsidRDefault="009F4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528">
          <w:rPr>
            <w:noProof/>
          </w:rPr>
          <w:t>21</w:t>
        </w:r>
        <w:r>
          <w:fldChar w:fldCharType="end"/>
        </w:r>
      </w:p>
    </w:sdtContent>
  </w:sdt>
  <w:p w14:paraId="2294205D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5F66E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13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17"/>
  </w:num>
  <w:num w:numId="11">
    <w:abstractNumId w:val="2"/>
  </w:num>
  <w:num w:numId="12">
    <w:abstractNumId w:val="8"/>
  </w:num>
  <w:num w:numId="13">
    <w:abstractNumId w:val="12"/>
  </w:num>
  <w:num w:numId="14">
    <w:abstractNumId w:val="6"/>
  </w:num>
  <w:num w:numId="15">
    <w:abstractNumId w:val="18"/>
  </w:num>
  <w:num w:numId="16">
    <w:abstractNumId w:val="3"/>
  </w:num>
  <w:num w:numId="17">
    <w:abstractNumId w:val="10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05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B494A"/>
    <w:rsid w:val="000D06FD"/>
    <w:rsid w:val="000E176B"/>
    <w:rsid w:val="0012213D"/>
    <w:rsid w:val="001677BE"/>
    <w:rsid w:val="001A6602"/>
    <w:rsid w:val="001C74C1"/>
    <w:rsid w:val="001D761A"/>
    <w:rsid w:val="001F0B54"/>
    <w:rsid w:val="001F2687"/>
    <w:rsid w:val="001F53CD"/>
    <w:rsid w:val="00222AE9"/>
    <w:rsid w:val="00240363"/>
    <w:rsid w:val="002417BD"/>
    <w:rsid w:val="00250146"/>
    <w:rsid w:val="00284588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25A42"/>
    <w:rsid w:val="004809B1"/>
    <w:rsid w:val="00481EB4"/>
    <w:rsid w:val="004E4A94"/>
    <w:rsid w:val="004F66BC"/>
    <w:rsid w:val="00506456"/>
    <w:rsid w:val="00511CCB"/>
    <w:rsid w:val="00516921"/>
    <w:rsid w:val="005271E8"/>
    <w:rsid w:val="0054552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33406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1F42"/>
    <w:rsid w:val="00944C9E"/>
    <w:rsid w:val="0095610D"/>
    <w:rsid w:val="009727A6"/>
    <w:rsid w:val="009749B1"/>
    <w:rsid w:val="009C02B4"/>
    <w:rsid w:val="009F4A4D"/>
    <w:rsid w:val="00A358CF"/>
    <w:rsid w:val="00A4341B"/>
    <w:rsid w:val="00A5703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8527F"/>
    <w:rsid w:val="00C874C7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1C05"/>
    <w:rsid w:val="00E841C0"/>
    <w:rsid w:val="00EF2F32"/>
    <w:rsid w:val="00F25FE3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88CE566"/>
  <w15:chartTrackingRefBased/>
  <w15:docId w15:val="{7E454EB5-189A-4D16-9E8D-B10EB4160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EB4"/>
    <w:pPr>
      <w:widowControl w:val="0"/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E81C05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E81C05"/>
    <w:pPr>
      <w:spacing w:line="480" w:lineRule="auto"/>
      <w:jc w:val="center"/>
      <w:outlineLvl w:val="2"/>
    </w:pPr>
    <w:rPr>
      <w:rFonts w:cstheme="minorBidi"/>
      <w:b/>
      <w:szCs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E81C05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cstheme="minorBidi"/>
      <w:b/>
      <w:szCs w:val="22"/>
    </w:rPr>
  </w:style>
  <w:style w:type="paragraph" w:styleId="8">
    <w:name w:val="heading 8"/>
    <w:basedOn w:val="a"/>
    <w:next w:val="a"/>
    <w:link w:val="80"/>
    <w:qFormat/>
    <w:rsid w:val="00E81C05"/>
    <w:pPr>
      <w:keepNext/>
      <w:spacing w:line="360" w:lineRule="auto"/>
      <w:ind w:left="1984" w:hanging="1264"/>
      <w:outlineLvl w:val="7"/>
    </w:pPr>
    <w:rPr>
      <w:rFonts w:cstheme="minorBidi"/>
      <w:b/>
      <w:snapToGrid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E81C05"/>
    <w:rPr>
      <w:rFonts w:ascii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E81C05"/>
    <w:rPr>
      <w:rFonts w:ascii="Times New Roman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E81C05"/>
    <w:rPr>
      <w:rFonts w:ascii="Times New Roman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E81C05"/>
    <w:rPr>
      <w:rFonts w:ascii="Times New Roman" w:hAnsi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E81C05"/>
  </w:style>
  <w:style w:type="table" w:customStyle="1" w:styleId="13">
    <w:name w:val="Сетка таблицы1"/>
    <w:basedOn w:val="a1"/>
    <w:next w:val="ac"/>
    <w:rsid w:val="00E81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E81C05"/>
  </w:style>
  <w:style w:type="paragraph" w:styleId="41">
    <w:name w:val="toc 4"/>
    <w:autoRedefine/>
    <w:semiHidden/>
    <w:rsid w:val="00E81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E81C05"/>
    <w:rPr>
      <w:color w:val="0000FF"/>
      <w:u w:val="single"/>
    </w:rPr>
  </w:style>
  <w:style w:type="paragraph" w:styleId="af1">
    <w:name w:val="Body Text Indent"/>
    <w:basedOn w:val="a"/>
    <w:link w:val="af2"/>
    <w:rsid w:val="00E81C05"/>
    <w:pPr>
      <w:autoSpaceDE w:val="0"/>
      <w:autoSpaceDN w:val="0"/>
      <w:adjustRightInd w:val="0"/>
      <w:ind w:firstLine="709"/>
    </w:pPr>
    <w:rPr>
      <w:rFonts w:cstheme="minorBidi"/>
      <w:szCs w:val="22"/>
    </w:rPr>
  </w:style>
  <w:style w:type="character" w:customStyle="1" w:styleId="af2">
    <w:name w:val="Основной текст с отступом Знак"/>
    <w:basedOn w:val="a0"/>
    <w:link w:val="af1"/>
    <w:rsid w:val="00E81C05"/>
    <w:rPr>
      <w:rFonts w:ascii="Times New Roman" w:hAnsi="Times New Roman"/>
      <w:sz w:val="28"/>
    </w:rPr>
  </w:style>
  <w:style w:type="paragraph" w:customStyle="1" w:styleId="14">
    <w:name w:val="Стиль1"/>
    <w:basedOn w:val="a"/>
    <w:next w:val="22"/>
    <w:rsid w:val="00E81C05"/>
    <w:pPr>
      <w:spacing w:line="360" w:lineRule="auto"/>
      <w:ind w:firstLine="720"/>
    </w:pPr>
    <w:rPr>
      <w:rFonts w:eastAsia="Times New Roman" w:cstheme="minorBidi"/>
      <w:szCs w:val="22"/>
      <w:lang w:eastAsia="ru-RU"/>
    </w:rPr>
  </w:style>
  <w:style w:type="paragraph" w:styleId="22">
    <w:name w:val="List 2"/>
    <w:basedOn w:val="a"/>
    <w:rsid w:val="00E81C05"/>
    <w:pPr>
      <w:spacing w:line="360" w:lineRule="auto"/>
      <w:ind w:firstLine="709"/>
    </w:pPr>
    <w:rPr>
      <w:rFonts w:cstheme="minorBidi"/>
      <w:szCs w:val="22"/>
    </w:rPr>
  </w:style>
  <w:style w:type="paragraph" w:customStyle="1" w:styleId="af3">
    <w:name w:val="Нормальный"/>
    <w:basedOn w:val="a"/>
    <w:rsid w:val="00E81C05"/>
    <w:pPr>
      <w:spacing w:line="360" w:lineRule="auto"/>
      <w:ind w:firstLine="720"/>
    </w:pPr>
    <w:rPr>
      <w:rFonts w:eastAsia="Times New Roman" w:cstheme="minorBidi"/>
      <w:szCs w:val="24"/>
      <w:lang w:eastAsia="ru-RU"/>
    </w:rPr>
  </w:style>
  <w:style w:type="paragraph" w:styleId="15">
    <w:name w:val="toc 1"/>
    <w:basedOn w:val="a"/>
    <w:next w:val="a"/>
    <w:semiHidden/>
    <w:rsid w:val="00E81C05"/>
    <w:pPr>
      <w:tabs>
        <w:tab w:val="right" w:leader="dot" w:pos="9344"/>
      </w:tabs>
    </w:pPr>
    <w:rPr>
      <w:rFonts w:cstheme="minorBidi"/>
      <w:szCs w:val="28"/>
      <w:lang w:eastAsia="ru-RU"/>
    </w:rPr>
  </w:style>
  <w:style w:type="paragraph" w:customStyle="1" w:styleId="af4">
    <w:name w:val="обычный_"/>
    <w:basedOn w:val="a"/>
    <w:next w:val="a"/>
    <w:rsid w:val="00E81C05"/>
    <w:pPr>
      <w:autoSpaceDE w:val="0"/>
      <w:autoSpaceDN w:val="0"/>
      <w:adjustRightInd w:val="0"/>
      <w:ind w:firstLine="720"/>
    </w:pPr>
    <w:rPr>
      <w:rFonts w:eastAsia="Times New Roman" w:cstheme="minorBidi"/>
      <w:szCs w:val="28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E81C05"/>
    <w:pPr>
      <w:spacing w:before="100" w:beforeAutospacing="1" w:after="100" w:afterAutospacing="1"/>
      <w:ind w:left="720" w:hanging="720"/>
    </w:pPr>
    <w:rPr>
      <w:rFonts w:eastAsia="Times New Roman" w:cstheme="minorBidi"/>
      <w:szCs w:val="22"/>
      <w:lang w:val="en-US" w:eastAsia="ru-RU"/>
    </w:rPr>
  </w:style>
  <w:style w:type="numbering" w:customStyle="1" w:styleId="2">
    <w:name w:val="Стиль2"/>
    <w:rsid w:val="00E81C05"/>
    <w:pPr>
      <w:numPr>
        <w:numId w:val="15"/>
      </w:numPr>
    </w:pPr>
  </w:style>
  <w:style w:type="numbering" w:styleId="111111">
    <w:name w:val="Outline List 2"/>
    <w:basedOn w:val="a2"/>
    <w:rsid w:val="00E81C05"/>
    <w:pPr>
      <w:numPr>
        <w:numId w:val="17"/>
      </w:numPr>
    </w:pPr>
  </w:style>
  <w:style w:type="numbering" w:customStyle="1" w:styleId="3">
    <w:name w:val="Стиль3"/>
    <w:basedOn w:val="a2"/>
    <w:rsid w:val="00E81C05"/>
    <w:pPr>
      <w:numPr>
        <w:numId w:val="18"/>
      </w:numPr>
    </w:pPr>
  </w:style>
  <w:style w:type="paragraph" w:customStyle="1" w:styleId="af5">
    <w:name w:val="закон"/>
    <w:rsid w:val="00E81C05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E81C05"/>
    <w:pPr>
      <w:tabs>
        <w:tab w:val="left" w:pos="7655"/>
      </w:tabs>
    </w:pPr>
    <w:rPr>
      <w:rFonts w:eastAsiaTheme="minorHAnsi" w:cstheme="minorBidi"/>
      <w:szCs w:val="28"/>
    </w:rPr>
  </w:style>
  <w:style w:type="paragraph" w:customStyle="1" w:styleId="5">
    <w:name w:val="Стиль5"/>
    <w:basedOn w:val="a"/>
    <w:next w:val="a"/>
    <w:rsid w:val="00E81C05"/>
    <w:rPr>
      <w:rFonts w:eastAsia="Times New Roman" w:cstheme="minorBidi"/>
      <w:szCs w:val="22"/>
      <w:lang w:eastAsia="ru-RU"/>
    </w:rPr>
  </w:style>
  <w:style w:type="paragraph" w:styleId="32">
    <w:name w:val="Body Text 3"/>
    <w:basedOn w:val="a"/>
    <w:link w:val="33"/>
    <w:rsid w:val="00E81C05"/>
    <w:pPr>
      <w:spacing w:after="100" w:afterAutospacing="1"/>
    </w:pPr>
    <w:rPr>
      <w:rFonts w:eastAsia="Times New Roman" w:cstheme="minorBidi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E81C05"/>
    <w:rPr>
      <w:rFonts w:ascii="Times New Roman" w:eastAsia="Times New Roman" w:hAnsi="Times New Roman"/>
      <w:sz w:val="28"/>
      <w:szCs w:val="16"/>
      <w:lang w:eastAsia="ru-RU"/>
    </w:rPr>
  </w:style>
  <w:style w:type="paragraph" w:customStyle="1" w:styleId="af6">
    <w:name w:val="рф"/>
    <w:rsid w:val="00E81C05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E81C05"/>
    <w:pPr>
      <w:widowControl w:val="0"/>
      <w:autoSpaceDE w:val="0"/>
      <w:autoSpaceDN w:val="0"/>
    </w:pPr>
    <w:rPr>
      <w:rFonts w:eastAsia="Times New Roman"/>
      <w:sz w:val="28"/>
      <w:lang w:eastAsia="ru-RU"/>
    </w:rPr>
  </w:style>
  <w:style w:type="paragraph" w:customStyle="1" w:styleId="af7">
    <w:name w:val="гла"/>
    <w:rsid w:val="00E81C05"/>
    <w:pPr>
      <w:widowControl w:val="0"/>
      <w:jc w:val="both"/>
    </w:pPr>
    <w:rPr>
      <w:rFonts w:eastAsia="Times New Roman"/>
      <w:sz w:val="28"/>
      <w:lang w:eastAsia="ru-RU"/>
    </w:rPr>
  </w:style>
  <w:style w:type="paragraph" w:styleId="af8">
    <w:name w:val="Balloon Text"/>
    <w:basedOn w:val="a"/>
    <w:link w:val="af9"/>
    <w:semiHidden/>
    <w:unhideWhenUsed/>
    <w:rsid w:val="00E81C0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semiHidden/>
    <w:rsid w:val="00E81C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36E9A-4EF7-4BA5-86B7-031E902DA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35</Pages>
  <Words>4071</Words>
  <Characters>23208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4</cp:revision>
  <cp:lastPrinted>2024-12-09T10:22:00Z</cp:lastPrinted>
  <dcterms:created xsi:type="dcterms:W3CDTF">2024-12-05T08:57:00Z</dcterms:created>
  <dcterms:modified xsi:type="dcterms:W3CDTF">2024-12-09T10:29:00Z</dcterms:modified>
</cp:coreProperties>
</file>